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F1189" w14:textId="77777777" w:rsidR="004E76FC" w:rsidRDefault="004E76FC" w:rsidP="004E76FC">
      <w:pPr>
        <w:jc w:val="center"/>
        <w:rPr>
          <w:rFonts w:ascii="Arial" w:hAnsi="Arial" w:cs="Arial"/>
          <w:b/>
          <w:sz w:val="22"/>
          <w:szCs w:val="22"/>
        </w:rPr>
      </w:pPr>
      <w:r w:rsidRPr="001468CC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F1784A3" wp14:editId="24484313">
            <wp:extent cx="1552575" cy="1190625"/>
            <wp:effectExtent l="19050" t="0" r="9525" b="0"/>
            <wp:docPr id="4" name="Picture 1" descr="COUGAR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UGAR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D081F3" w14:textId="77777777" w:rsidR="004E76FC" w:rsidRPr="001468CC" w:rsidRDefault="004E76FC" w:rsidP="004E76FC">
      <w:pPr>
        <w:jc w:val="center"/>
        <w:rPr>
          <w:rFonts w:ascii="Arial" w:hAnsi="Arial" w:cs="Arial"/>
          <w:b/>
          <w:sz w:val="22"/>
          <w:szCs w:val="22"/>
        </w:rPr>
      </w:pPr>
      <w:r w:rsidRPr="001468CC">
        <w:rPr>
          <w:rFonts w:ascii="Arial" w:hAnsi="Arial" w:cs="Arial"/>
          <w:b/>
          <w:sz w:val="22"/>
          <w:szCs w:val="22"/>
        </w:rPr>
        <w:t>DISTRITO ESCOLAR INDEPENDIENTE CONSOLIDADO DE PRINGLE-MORSE</w:t>
      </w:r>
    </w:p>
    <w:p w14:paraId="5A15FE33" w14:textId="77777777" w:rsidR="004E76FC" w:rsidRPr="001468CC" w:rsidRDefault="004E76FC" w:rsidP="004E76FC">
      <w:pPr>
        <w:jc w:val="center"/>
        <w:rPr>
          <w:rFonts w:ascii="Arial" w:hAnsi="Arial" w:cs="Arial"/>
          <w:b/>
          <w:sz w:val="22"/>
          <w:szCs w:val="22"/>
        </w:rPr>
      </w:pPr>
      <w:r w:rsidRPr="001468CC">
        <w:rPr>
          <w:rFonts w:ascii="Arial" w:hAnsi="Arial" w:cs="Arial"/>
          <w:b/>
          <w:sz w:val="22"/>
          <w:szCs w:val="22"/>
        </w:rPr>
        <w:t>Pacto entre la escuela y la familia del Título I</w:t>
      </w:r>
    </w:p>
    <w:p w14:paraId="18C5C9D7" w14:textId="77777777" w:rsidR="004E76FC" w:rsidRPr="001468CC" w:rsidRDefault="004E76FC" w:rsidP="004E76FC">
      <w:pPr>
        <w:jc w:val="center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 xml:space="preserve">** </w:t>
      </w:r>
      <w:r w:rsidRPr="001468CC">
        <w:rPr>
          <w:rFonts w:ascii="Arial" w:hAnsi="Arial" w:cs="Arial"/>
          <w:b/>
          <w:sz w:val="22"/>
          <w:szCs w:val="22"/>
        </w:rPr>
        <w:t>La traducción verbal de este documento está disponible a solicitud**</w:t>
      </w:r>
    </w:p>
    <w:p w14:paraId="76DCFDD7" w14:textId="0BE80FF2" w:rsidR="004E76FC" w:rsidRPr="001468CC" w:rsidRDefault="00772A93" w:rsidP="004E76F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2025-2026</w:t>
      </w:r>
    </w:p>
    <w:p w14:paraId="17031EEA" w14:textId="64AD49EC" w:rsidR="004E76FC" w:rsidRPr="001468CC" w:rsidRDefault="004E76FC" w:rsidP="004E76FC">
      <w:pPr>
        <w:jc w:val="center"/>
        <w:rPr>
          <w:rFonts w:ascii="Arial" w:hAnsi="Arial" w:cs="Arial"/>
          <w:i/>
          <w:sz w:val="22"/>
          <w:szCs w:val="22"/>
        </w:rPr>
      </w:pPr>
      <w:r w:rsidRPr="001468CC">
        <w:rPr>
          <w:rFonts w:ascii="Arial" w:hAnsi="Arial" w:cs="Arial"/>
          <w:i/>
          <w:sz w:val="22"/>
          <w:szCs w:val="22"/>
        </w:rPr>
        <w:t>Revisado el 25/06/2025</w:t>
      </w:r>
    </w:p>
    <w:p w14:paraId="6DC5A995" w14:textId="77777777" w:rsidR="004E76FC" w:rsidRPr="001468CC" w:rsidRDefault="004E76FC" w:rsidP="004E76FC">
      <w:pPr>
        <w:jc w:val="center"/>
        <w:rPr>
          <w:rFonts w:ascii="Arial" w:hAnsi="Arial" w:cs="Arial"/>
          <w:b/>
          <w:sz w:val="22"/>
          <w:szCs w:val="22"/>
        </w:rPr>
      </w:pPr>
      <w:r w:rsidRPr="001468CC">
        <w:rPr>
          <w:rFonts w:ascii="Arial" w:hAnsi="Arial" w:cs="Arial"/>
          <w:b/>
          <w:sz w:val="22"/>
          <w:szCs w:val="22"/>
        </w:rPr>
        <w:t>Misión de las escuelas Pringle-Morse</w:t>
      </w:r>
    </w:p>
    <w:p w14:paraId="5307AA45" w14:textId="77777777" w:rsidR="004E76FC" w:rsidRPr="001468CC" w:rsidRDefault="004E76FC" w:rsidP="004E76FC">
      <w:pPr>
        <w:rPr>
          <w:rFonts w:ascii="Arial" w:hAnsi="Arial" w:cs="Arial"/>
          <w:b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 xml:space="preserve">Las Escuelas Pringle-Morse son únicas y marcan la diferencia en la vida de sus estudiantes. Es un lugar donde los estudiantes pueden encontrar ayuda personalizada y donde todos cuentan. Somos una mezcla de estudiantes de cinco comunidades diferentes y de todos los ámbitos de la vida. La escuela se esfuerza por inculcar confianza, autoaceptación, carácter y un sentido de moralidad en todos nuestros estudiantes. El distrito se esfuerza por crear un ambiente familiar donde todos se conocen y los maestros se preocupan por cada estudiante como persona. Gracias a nuestras clases más pequeñas y a nuestro entorno seguro y acogedor, los estudiantes pueden concentrarse en sus estudios en lugar de preocuparse por su seguridad. </w:t>
      </w:r>
      <w:r w:rsidRPr="001468CC">
        <w:rPr>
          <w:rFonts w:ascii="Arial" w:hAnsi="Arial" w:cs="Arial"/>
          <w:b/>
          <w:sz w:val="22"/>
          <w:szCs w:val="22"/>
        </w:rPr>
        <w:t>Podemos recibir a niños de todas partes, quienes pueden ir a cualquier parte una vez que terminan sus estudios en Pringle-Morse.</w:t>
      </w:r>
    </w:p>
    <w:p w14:paraId="681BFDB1" w14:textId="77777777" w:rsidR="004E76FC" w:rsidRPr="001468CC" w:rsidRDefault="004E76FC" w:rsidP="004E76FC">
      <w:pPr>
        <w:ind w:right="42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(Extracto de la Declaración de Misión de Pringle-Morse CISD)</w:t>
      </w:r>
      <w:r w:rsidRPr="001468C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14E06D55" w14:textId="77777777" w:rsidR="004E76FC" w:rsidRPr="001468CC" w:rsidRDefault="004E76FC" w:rsidP="004E76FC">
      <w:pPr>
        <w:ind w:right="420"/>
        <w:rPr>
          <w:rFonts w:ascii="Arial" w:hAnsi="Arial" w:cs="Arial"/>
          <w:sz w:val="22"/>
          <w:szCs w:val="22"/>
          <w:u w:val="single"/>
        </w:rPr>
      </w:pPr>
      <w:r w:rsidRPr="001468CC">
        <w:rPr>
          <w:rFonts w:ascii="Arial" w:hAnsi="Arial" w:cs="Arial"/>
          <w:b/>
          <w:sz w:val="22"/>
          <w:szCs w:val="22"/>
          <w:u w:val="single"/>
        </w:rPr>
        <w:t>La Ley:</w:t>
      </w:r>
    </w:p>
    <w:p w14:paraId="00CF1D4A" w14:textId="77777777" w:rsidR="004E76FC" w:rsidRPr="001468CC" w:rsidRDefault="004E76FC" w:rsidP="004E76FC">
      <w:pPr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Las escuelas/distrito de Pringle-Morse son responsables de brindar un plan de estudios y una instrucción de alta calidad en un ambiente de aprendizaje de apoyo y eficaz que permita que los niños atendidos bajo el Título I, Parte A cumplan con los estándares de rendimiento académico estudiantil del estado.</w:t>
      </w:r>
    </w:p>
    <w:p w14:paraId="24A35755" w14:textId="77777777" w:rsidR="004E76FC" w:rsidRPr="001468CC" w:rsidRDefault="004E76FC" w:rsidP="004E76FC">
      <w:pPr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Los padres son responsables de apoyar el aprendizaje de sus hijos, por ejemplo, supervisando la asistencia, la finalización de las tareas y la observación de televisión; siendo voluntarios en el aula de sus hijos y participando, según corresponda, en las decisiones relacionadas con la educación de sus hijos y el uso positivo del tiempo extracurricular.</w:t>
      </w:r>
    </w:p>
    <w:p w14:paraId="295A1B3E" w14:textId="77777777" w:rsidR="004E76FC" w:rsidRPr="001468CC" w:rsidRDefault="004E76FC" w:rsidP="004E76FC">
      <w:pPr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La comunicación continua entre profesores y padres es importante. Como mínimo, el campus/distrito:</w:t>
      </w:r>
    </w:p>
    <w:p w14:paraId="00D3E3D2" w14:textId="77777777" w:rsidR="004E76FC" w:rsidRPr="001468CC" w:rsidRDefault="004E76FC" w:rsidP="004E76FC">
      <w:pPr>
        <w:numPr>
          <w:ilvl w:val="0"/>
          <w:numId w:val="1"/>
        </w:numPr>
        <w:spacing w:after="0"/>
        <w:ind w:left="72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 xml:space="preserve">Celebrar conferencias de padres y maestros en las escuelas primarias [PK-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4to </w:t>
      </w:r>
      <w:r w:rsidRPr="001468CC">
        <w:rPr>
          <w:rFonts w:ascii="Arial" w:hAnsi="Arial" w:cs="Arial"/>
          <w:sz w:val="22"/>
          <w:szCs w:val="22"/>
        </w:rPr>
        <w:t>], al menos una vez al año, durante las cuales se discuta el pacto en relación con el logro de cada niño;</w:t>
      </w:r>
    </w:p>
    <w:p w14:paraId="5BD7934A" w14:textId="77777777" w:rsidR="004E76FC" w:rsidRPr="001468CC" w:rsidRDefault="004E76FC" w:rsidP="004E76FC">
      <w:pPr>
        <w:numPr>
          <w:ilvl w:val="0"/>
          <w:numId w:val="1"/>
        </w:numPr>
        <w:spacing w:after="0"/>
        <w:ind w:left="72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Proporcionar informes frecuentes a los padres sobre el progreso de sus hijos [todos los grados]; y</w:t>
      </w:r>
    </w:p>
    <w:p w14:paraId="783A7594" w14:textId="77777777" w:rsidR="004E76FC" w:rsidRPr="001468CC" w:rsidRDefault="004E76FC" w:rsidP="004E76FC">
      <w:pPr>
        <w:numPr>
          <w:ilvl w:val="0"/>
          <w:numId w:val="1"/>
        </w:numPr>
        <w:spacing w:after="0"/>
        <w:ind w:left="72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Permitir acceso razonable al personal, oportunidades de voluntariado y participación en la clase de su hijo y observación de las actividades del aula. [ Ley Pública 107-110, Sección 1118(d)].</w:t>
      </w:r>
    </w:p>
    <w:p w14:paraId="75BDADD7" w14:textId="77777777" w:rsidR="009D4AF3" w:rsidRDefault="009D4AF3" w:rsidP="004E76FC">
      <w:pPr>
        <w:rPr>
          <w:rFonts w:ascii="Arial" w:hAnsi="Arial" w:cs="Arial"/>
          <w:b/>
          <w:sz w:val="22"/>
          <w:szCs w:val="22"/>
          <w:u w:val="single"/>
        </w:rPr>
      </w:pPr>
    </w:p>
    <w:p w14:paraId="08C313B6" w14:textId="77777777" w:rsidR="004E76FC" w:rsidRPr="001468CC" w:rsidRDefault="004E76FC" w:rsidP="004E76FC">
      <w:pPr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b/>
          <w:sz w:val="22"/>
          <w:szCs w:val="22"/>
          <w:u w:val="single"/>
        </w:rPr>
        <w:lastRenderedPageBreak/>
        <w:t>Consejo Asesor y Organizaciones</w:t>
      </w:r>
    </w:p>
    <w:p w14:paraId="3ED7D14F" w14:textId="77777777" w:rsidR="004E76FC" w:rsidRPr="001468CC" w:rsidRDefault="004E76FC" w:rsidP="004E76FC">
      <w:pPr>
        <w:numPr>
          <w:ilvl w:val="0"/>
          <w:numId w:val="4"/>
        </w:numPr>
        <w:spacing w:after="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Consejo Asesor del Comité de Mejora del Campus/Distrito</w:t>
      </w:r>
    </w:p>
    <w:p w14:paraId="78859345" w14:textId="77777777" w:rsidR="004E76FC" w:rsidRPr="001468CC" w:rsidRDefault="004E76FC" w:rsidP="004E76FC">
      <w:pPr>
        <w:numPr>
          <w:ilvl w:val="0"/>
          <w:numId w:val="4"/>
        </w:numPr>
        <w:spacing w:after="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Comité de Salud Estudiantil</w:t>
      </w:r>
    </w:p>
    <w:p w14:paraId="376FBA86" w14:textId="77777777" w:rsidR="004E76FC" w:rsidRPr="001468CC" w:rsidRDefault="004E76FC" w:rsidP="004E76FC">
      <w:pPr>
        <w:numPr>
          <w:ilvl w:val="0"/>
          <w:numId w:val="4"/>
        </w:numPr>
        <w:spacing w:after="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PTO (Orgullo de puma)</w:t>
      </w:r>
    </w:p>
    <w:p w14:paraId="54537547" w14:textId="77777777" w:rsidR="004E76FC" w:rsidRPr="001468CC" w:rsidRDefault="004E76FC" w:rsidP="004E76FC">
      <w:pPr>
        <w:numPr>
          <w:ilvl w:val="0"/>
          <w:numId w:val="4"/>
        </w:numPr>
        <w:spacing w:after="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Voluntario en la escuela</w:t>
      </w:r>
    </w:p>
    <w:p w14:paraId="20C71364" w14:textId="77777777" w:rsidR="004E76FC" w:rsidRPr="001468CC" w:rsidRDefault="004E76FC" w:rsidP="004E76FC">
      <w:pPr>
        <w:spacing w:after="0"/>
        <w:rPr>
          <w:rFonts w:ascii="Arial" w:hAnsi="Arial" w:cs="Arial"/>
          <w:b/>
          <w:sz w:val="22"/>
          <w:szCs w:val="22"/>
          <w:u w:val="single"/>
        </w:rPr>
      </w:pPr>
    </w:p>
    <w:p w14:paraId="103F9AB4" w14:textId="77777777" w:rsidR="004E76FC" w:rsidRPr="001468CC" w:rsidRDefault="004E76FC" w:rsidP="004E76FC">
      <w:pPr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b/>
          <w:sz w:val="22"/>
          <w:szCs w:val="22"/>
          <w:u w:val="single"/>
        </w:rPr>
        <w:t>Casa Abierta</w:t>
      </w:r>
    </w:p>
    <w:p w14:paraId="731EA7C8" w14:textId="77777777" w:rsidR="004E76FC" w:rsidRPr="001468CC" w:rsidRDefault="004E76FC" w:rsidP="004E76FC">
      <w:pPr>
        <w:numPr>
          <w:ilvl w:val="0"/>
          <w:numId w:val="4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Conoce al maestro (otoño)</w:t>
      </w:r>
    </w:p>
    <w:p w14:paraId="7A178CED" w14:textId="77777777" w:rsidR="004E76FC" w:rsidRPr="001468CC" w:rsidRDefault="004E76FC" w:rsidP="004E76FC">
      <w:pPr>
        <w:numPr>
          <w:ilvl w:val="0"/>
          <w:numId w:val="4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Puertas Abiertas (Primavera)</w:t>
      </w:r>
    </w:p>
    <w:p w14:paraId="7486683D" w14:textId="77777777" w:rsidR="004E76FC" w:rsidRPr="001468CC" w:rsidRDefault="004E76FC" w:rsidP="004E76FC">
      <w:pPr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ab/>
      </w:r>
    </w:p>
    <w:p w14:paraId="6359EE02" w14:textId="77777777" w:rsidR="004E76FC" w:rsidRPr="001468CC" w:rsidRDefault="004E76FC" w:rsidP="004E76FC">
      <w:pPr>
        <w:rPr>
          <w:rFonts w:ascii="Arial" w:hAnsi="Arial" w:cs="Arial"/>
          <w:b/>
          <w:sz w:val="22"/>
          <w:szCs w:val="22"/>
        </w:rPr>
      </w:pPr>
      <w:r w:rsidRPr="001468CC">
        <w:rPr>
          <w:rFonts w:ascii="Arial" w:hAnsi="Arial" w:cs="Arial"/>
          <w:b/>
          <w:sz w:val="22"/>
          <w:szCs w:val="22"/>
          <w:u w:val="single"/>
        </w:rPr>
        <w:t>Comunicaciones</w:t>
      </w:r>
    </w:p>
    <w:p w14:paraId="0C0CBAB1" w14:textId="77777777" w:rsidR="004E76FC" w:rsidRPr="001468CC" w:rsidRDefault="004E76FC" w:rsidP="004E76FC">
      <w:pPr>
        <w:numPr>
          <w:ilvl w:val="0"/>
          <w:numId w:val="1"/>
        </w:numPr>
        <w:spacing w:after="0"/>
        <w:ind w:left="36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Calendario mensual de actividades</w:t>
      </w:r>
    </w:p>
    <w:p w14:paraId="5F62C45B" w14:textId="77777777" w:rsidR="004E76FC" w:rsidRPr="001468CC" w:rsidRDefault="004E76FC" w:rsidP="004E76FC">
      <w:pPr>
        <w:numPr>
          <w:ilvl w:val="0"/>
          <w:numId w:val="1"/>
        </w:numPr>
        <w:spacing w:after="0"/>
        <w:ind w:left="36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Recordatorios de próximos eventos</w:t>
      </w:r>
    </w:p>
    <w:p w14:paraId="6B13CFC4" w14:textId="77777777" w:rsidR="004E76FC" w:rsidRPr="001468CC" w:rsidRDefault="004E76FC" w:rsidP="004E76FC">
      <w:pPr>
        <w:numPr>
          <w:ilvl w:val="0"/>
          <w:numId w:val="1"/>
        </w:numPr>
        <w:spacing w:after="0"/>
        <w:ind w:left="36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Estación de radio KXDJ</w:t>
      </w:r>
    </w:p>
    <w:p w14:paraId="721683F1" w14:textId="77777777" w:rsidR="004E76FC" w:rsidRPr="001468CC" w:rsidRDefault="004E76FC" w:rsidP="004E76FC">
      <w:pPr>
        <w:numPr>
          <w:ilvl w:val="0"/>
          <w:numId w:val="1"/>
        </w:numPr>
        <w:spacing w:after="0"/>
        <w:ind w:left="36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Periódico Reporter-Statesman de Hansford Co</w:t>
      </w:r>
    </w:p>
    <w:p w14:paraId="64D0AA90" w14:textId="77777777" w:rsidR="004E76FC" w:rsidRPr="001468CC" w:rsidRDefault="004E76FC" w:rsidP="004E76FC">
      <w:pPr>
        <w:numPr>
          <w:ilvl w:val="0"/>
          <w:numId w:val="1"/>
        </w:numPr>
        <w:spacing w:after="0"/>
        <w:ind w:left="36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 xml:space="preserve">Observador de las Altas Llanuras </w:t>
      </w:r>
      <w:hyperlink r:id="rId6" w:history="1">
        <w:r w:rsidRPr="001468CC">
          <w:rPr>
            <w:rStyle w:val="Hyperlink"/>
            <w:rFonts w:ascii="Arial" w:hAnsi="Arial" w:cs="Arial"/>
            <w:sz w:val="22"/>
            <w:szCs w:val="22"/>
          </w:rPr>
          <w:t>www.highplainsobserver.com</w:t>
        </w:r>
      </w:hyperlink>
      <w:r w:rsidRPr="001468CC">
        <w:rPr>
          <w:rFonts w:ascii="Arial" w:hAnsi="Arial" w:cs="Arial"/>
          <w:sz w:val="22"/>
          <w:szCs w:val="22"/>
        </w:rPr>
        <w:t xml:space="preserve"> </w:t>
      </w:r>
    </w:p>
    <w:p w14:paraId="342C3373" w14:textId="77777777" w:rsidR="004E76FC" w:rsidRPr="001468CC" w:rsidRDefault="004E76FC" w:rsidP="004E76FC">
      <w:pPr>
        <w:numPr>
          <w:ilvl w:val="0"/>
          <w:numId w:val="1"/>
        </w:numPr>
        <w:spacing w:after="0"/>
        <w:ind w:left="36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Sitio web de Pringle-Morse CISD</w:t>
      </w:r>
    </w:p>
    <w:p w14:paraId="1EBE9427" w14:textId="77777777" w:rsidR="004E76FC" w:rsidRPr="001468CC" w:rsidRDefault="004E76FC" w:rsidP="004E76FC">
      <w:pPr>
        <w:ind w:left="360"/>
        <w:rPr>
          <w:rFonts w:ascii="Arial" w:hAnsi="Arial" w:cs="Arial"/>
          <w:sz w:val="22"/>
          <w:szCs w:val="22"/>
        </w:rPr>
      </w:pPr>
      <w:hyperlink r:id="rId7" w:history="1">
        <w:r w:rsidRPr="001468CC">
          <w:rPr>
            <w:rStyle w:val="Hyperlink"/>
            <w:rFonts w:ascii="Arial" w:hAnsi="Arial" w:cs="Arial"/>
            <w:sz w:val="22"/>
            <w:szCs w:val="22"/>
          </w:rPr>
          <w:t>www.pringlemorsecisd.net</w:t>
        </w:r>
      </w:hyperlink>
      <w:r w:rsidRPr="001468CC">
        <w:rPr>
          <w:rFonts w:ascii="Arial" w:hAnsi="Arial" w:cs="Arial"/>
          <w:sz w:val="22"/>
          <w:szCs w:val="22"/>
        </w:rPr>
        <w:t xml:space="preserve"> </w:t>
      </w:r>
    </w:p>
    <w:p w14:paraId="104659B0" w14:textId="77777777" w:rsidR="004E76FC" w:rsidRPr="001468CC" w:rsidRDefault="004E76FC" w:rsidP="004E76FC">
      <w:pPr>
        <w:numPr>
          <w:ilvl w:val="0"/>
          <w:numId w:val="5"/>
        </w:numPr>
        <w:spacing w:after="0"/>
        <w:ind w:left="36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Marquesina LED en el pasillo principal de la escuela</w:t>
      </w:r>
    </w:p>
    <w:p w14:paraId="75EB6D48" w14:textId="77777777" w:rsidR="004E76FC" w:rsidRPr="001468CC" w:rsidRDefault="004E76FC" w:rsidP="004E76FC">
      <w:pPr>
        <w:numPr>
          <w:ilvl w:val="0"/>
          <w:numId w:val="5"/>
        </w:numPr>
        <w:spacing w:after="0"/>
        <w:ind w:left="36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Marquesina en la calle principal de Morse</w:t>
      </w:r>
    </w:p>
    <w:p w14:paraId="63CC53C6" w14:textId="77777777" w:rsidR="004E76FC" w:rsidRPr="001468CC" w:rsidRDefault="004E76FC" w:rsidP="004E76FC">
      <w:pPr>
        <w:numPr>
          <w:ilvl w:val="0"/>
          <w:numId w:val="5"/>
        </w:numPr>
        <w:spacing w:after="0"/>
        <w:ind w:left="36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Mensajes de texto masivos</w:t>
      </w:r>
    </w:p>
    <w:p w14:paraId="30B6AD12" w14:textId="77777777" w:rsidR="004E76FC" w:rsidRPr="001468CC" w:rsidRDefault="004E76FC" w:rsidP="004E76FC">
      <w:pPr>
        <w:numPr>
          <w:ilvl w:val="0"/>
          <w:numId w:val="5"/>
        </w:numPr>
        <w:spacing w:after="0"/>
        <w:ind w:left="36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Portal para padres</w:t>
      </w:r>
    </w:p>
    <w:p w14:paraId="6B1A52B8" w14:textId="77777777" w:rsidR="004E76FC" w:rsidRPr="001468CC" w:rsidRDefault="004E76FC" w:rsidP="004E76FC">
      <w:pPr>
        <w:numPr>
          <w:ilvl w:val="0"/>
          <w:numId w:val="5"/>
        </w:numPr>
        <w:spacing w:after="0"/>
        <w:ind w:left="36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Facebook</w:t>
      </w:r>
    </w:p>
    <w:p w14:paraId="6BE44C1C" w14:textId="77777777" w:rsidR="004E76FC" w:rsidRPr="001468CC" w:rsidRDefault="004E76FC" w:rsidP="004E76FC">
      <w:pPr>
        <w:rPr>
          <w:rFonts w:ascii="Arial" w:hAnsi="Arial" w:cs="Arial"/>
          <w:sz w:val="22"/>
          <w:szCs w:val="22"/>
        </w:rPr>
      </w:pPr>
    </w:p>
    <w:p w14:paraId="3048C456" w14:textId="77777777" w:rsidR="004E76FC" w:rsidRPr="001468CC" w:rsidRDefault="004E76FC" w:rsidP="004E76FC">
      <w:pPr>
        <w:rPr>
          <w:rFonts w:ascii="Arial" w:hAnsi="Arial" w:cs="Arial"/>
          <w:b/>
          <w:sz w:val="22"/>
          <w:szCs w:val="22"/>
        </w:rPr>
      </w:pPr>
      <w:r w:rsidRPr="001468CC">
        <w:rPr>
          <w:rFonts w:ascii="Arial" w:hAnsi="Arial" w:cs="Arial"/>
          <w:b/>
          <w:sz w:val="22"/>
          <w:szCs w:val="22"/>
        </w:rPr>
        <w:t xml:space="preserve">Programas de </w:t>
      </w:r>
      <w:proofErr w:type="gramStart"/>
      <w:r w:rsidRPr="001468CC">
        <w:rPr>
          <w:rFonts w:ascii="Arial" w:hAnsi="Arial" w:cs="Arial"/>
          <w:b/>
          <w:sz w:val="22"/>
          <w:szCs w:val="22"/>
        </w:rPr>
        <w:t>instrucción :</w:t>
      </w:r>
      <w:proofErr w:type="gramEnd"/>
    </w:p>
    <w:p w14:paraId="72A0DBF3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Recursos de educación especial y ESY</w:t>
      </w:r>
    </w:p>
    <w:p w14:paraId="2022E8C6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Inclusión</w:t>
      </w:r>
    </w:p>
    <w:p w14:paraId="7648B231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Terapia del habla y fisioterapia Terapia ocupacional</w:t>
      </w:r>
    </w:p>
    <w:p w14:paraId="5DE8FFD4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Dotados y talentosos (GT)</w:t>
      </w:r>
    </w:p>
    <w:p w14:paraId="4EAB55EF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Tutoriales extraescolares</w:t>
      </w:r>
    </w:p>
    <w:p w14:paraId="1E0C9D93" w14:textId="77777777" w:rsidR="004E76FC" w:rsidRPr="004E76FC" w:rsidRDefault="004E76FC" w:rsidP="004E76FC">
      <w:pPr>
        <w:pStyle w:val="ListParagraph"/>
        <w:numPr>
          <w:ilvl w:val="0"/>
          <w:numId w:val="11"/>
        </w:numPr>
        <w:tabs>
          <w:tab w:val="left" w:pos="540"/>
        </w:tabs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Competencia académica de la UIL</w:t>
      </w:r>
    </w:p>
    <w:p w14:paraId="6505CB85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Programa de lectura acelerada/STAR</w:t>
      </w:r>
    </w:p>
    <w:p w14:paraId="2A5D9338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Prejardín de infantes de día completo</w:t>
      </w:r>
    </w:p>
    <w:p w14:paraId="62E5A661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Jardín de infancia de día completo</w:t>
      </w:r>
    </w:p>
    <w:p w14:paraId="1F2CCBAE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Música de primaria/Banda de secundaria/Banda de preparatoria</w:t>
      </w:r>
    </w:p>
    <w:p w14:paraId="148E9008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Arte</w:t>
      </w:r>
    </w:p>
    <w:p w14:paraId="3C3830C3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Educación física</w:t>
      </w:r>
    </w:p>
    <w:p w14:paraId="52B388F9" w14:textId="38CC5B66" w:rsidR="004E76FC" w:rsidRPr="005778EE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  <w:lang w:val="en-US"/>
        </w:rPr>
      </w:pPr>
      <w:r w:rsidRPr="005778EE">
        <w:rPr>
          <w:rFonts w:ascii="Arial" w:hAnsi="Arial" w:cs="Arial"/>
          <w:sz w:val="22"/>
          <w:szCs w:val="22"/>
          <w:lang w:val="en-US"/>
        </w:rPr>
        <w:t xml:space="preserve">Baloncesto, atletismo, tenis </w:t>
      </w:r>
      <w:r w:rsidR="00772A93" w:rsidRPr="005778EE">
        <w:rPr>
          <w:rFonts w:ascii="Arial" w:hAnsi="Arial" w:cs="Arial"/>
          <w:sz w:val="22"/>
          <w:szCs w:val="22"/>
          <w:lang w:val="en-US"/>
        </w:rPr>
        <w:t>, cross -country, golf</w:t>
      </w:r>
    </w:p>
    <w:p w14:paraId="4C9A9405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Visualizar las matemáticas</w:t>
      </w:r>
    </w:p>
    <w:p w14:paraId="612D5C4E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Crédito de Álgebra I de la escuela secundaria</w:t>
      </w:r>
    </w:p>
    <w:p w14:paraId="243B0A08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proofErr w:type="spellStart"/>
      <w:r w:rsidRPr="004E76FC">
        <w:rPr>
          <w:rFonts w:ascii="Arial" w:hAnsi="Arial" w:cs="Arial"/>
          <w:sz w:val="22"/>
          <w:szCs w:val="22"/>
        </w:rPr>
        <w:t>Edgenuity</w:t>
      </w:r>
      <w:proofErr w:type="spellEnd"/>
    </w:p>
    <w:p w14:paraId="0355AC3C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r w:rsidRPr="004E76FC">
        <w:rPr>
          <w:rFonts w:ascii="Arial" w:hAnsi="Arial" w:cs="Arial"/>
          <w:sz w:val="22"/>
          <w:szCs w:val="22"/>
        </w:rPr>
        <w:t>Una lectura realmente genial</w:t>
      </w:r>
    </w:p>
    <w:p w14:paraId="08BD3837" w14:textId="77777777" w:rsidR="004E76FC" w:rsidRPr="004E76FC" w:rsidRDefault="004E76FC" w:rsidP="004E76FC">
      <w:pPr>
        <w:pStyle w:val="ListParagraph"/>
        <w:numPr>
          <w:ilvl w:val="0"/>
          <w:numId w:val="11"/>
        </w:numPr>
        <w:ind w:right="-270"/>
        <w:rPr>
          <w:rFonts w:ascii="Arial" w:hAnsi="Arial" w:cs="Arial"/>
          <w:sz w:val="22"/>
          <w:szCs w:val="22"/>
        </w:rPr>
      </w:pPr>
      <w:proofErr w:type="spellStart"/>
      <w:r w:rsidRPr="004E76FC">
        <w:rPr>
          <w:rFonts w:ascii="Arial" w:hAnsi="Arial" w:cs="Arial"/>
          <w:sz w:val="22"/>
          <w:szCs w:val="22"/>
        </w:rPr>
        <w:t>DynEd</w:t>
      </w:r>
      <w:proofErr w:type="spellEnd"/>
    </w:p>
    <w:p w14:paraId="662C2ADF" w14:textId="77777777" w:rsidR="004E76FC" w:rsidRPr="001468CC" w:rsidRDefault="004E76FC" w:rsidP="004E76FC">
      <w:pPr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b/>
          <w:sz w:val="22"/>
          <w:szCs w:val="22"/>
        </w:rPr>
        <w:lastRenderedPageBreak/>
        <w:t>Como familia escolar, cada uno de nosotros tiene la responsabilidad de mantenerse informado asistiendo a las reuniones y actividades de nuestra escuela. A veces necesitamos preguntar, escuchar y hacer sacrificios; ¡pero nuestros hijos lo valen!</w:t>
      </w:r>
    </w:p>
    <w:p w14:paraId="7E386E4F" w14:textId="77777777" w:rsidR="00772A93" w:rsidRDefault="00772A93" w:rsidP="004E76FC">
      <w:pPr>
        <w:jc w:val="center"/>
        <w:rPr>
          <w:rFonts w:ascii="Arial" w:hAnsi="Arial" w:cs="Arial"/>
          <w:b/>
          <w:sz w:val="22"/>
          <w:szCs w:val="22"/>
        </w:rPr>
      </w:pPr>
    </w:p>
    <w:p w14:paraId="76C2DF94" w14:textId="77777777" w:rsidR="00772A93" w:rsidRDefault="00772A93" w:rsidP="004E76FC">
      <w:pPr>
        <w:jc w:val="center"/>
        <w:rPr>
          <w:rFonts w:ascii="Arial" w:hAnsi="Arial" w:cs="Arial"/>
          <w:b/>
          <w:sz w:val="22"/>
          <w:szCs w:val="22"/>
        </w:rPr>
      </w:pPr>
    </w:p>
    <w:p w14:paraId="47758B92" w14:textId="55ECC15D" w:rsidR="004E76FC" w:rsidRPr="001468CC" w:rsidRDefault="004E76FC" w:rsidP="004E76FC">
      <w:pPr>
        <w:jc w:val="center"/>
        <w:rPr>
          <w:rFonts w:ascii="Arial" w:hAnsi="Arial" w:cs="Arial"/>
          <w:b/>
          <w:sz w:val="22"/>
          <w:szCs w:val="22"/>
        </w:rPr>
      </w:pPr>
      <w:r w:rsidRPr="001468CC">
        <w:rPr>
          <w:rFonts w:ascii="Arial" w:hAnsi="Arial" w:cs="Arial"/>
          <w:b/>
          <w:sz w:val="22"/>
          <w:szCs w:val="22"/>
        </w:rPr>
        <w:t>La fórmula del éxito en el hogar y la escuela</w:t>
      </w:r>
    </w:p>
    <w:p w14:paraId="037842B9" w14:textId="77777777" w:rsidR="004E76FC" w:rsidRPr="001468CC" w:rsidRDefault="004E76FC" w:rsidP="004E76FC">
      <w:pPr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b/>
          <w:sz w:val="22"/>
          <w:szCs w:val="22"/>
          <w:u w:val="single"/>
        </w:rPr>
        <w:t>Administración:</w:t>
      </w:r>
    </w:p>
    <w:p w14:paraId="37A46F27" w14:textId="77777777" w:rsidR="004E76FC" w:rsidRPr="001468CC" w:rsidRDefault="004E76FC" w:rsidP="004E76FC">
      <w:pPr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Proporcionar liderazgo educativo para el personal escolar, estudiantes, familias y otros miembros de la comunidad.</w:t>
      </w:r>
    </w:p>
    <w:p w14:paraId="3A48EAA2" w14:textId="77777777" w:rsidR="004E76FC" w:rsidRPr="001468CC" w:rsidRDefault="004E76FC" w:rsidP="004E76FC">
      <w:pPr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Establecer un clima escolar que sea positivo, amigable, seguro y abierto a la comunidad.</w:t>
      </w:r>
    </w:p>
    <w:p w14:paraId="1A5E1CEC" w14:textId="77777777" w:rsidR="004E76FC" w:rsidRPr="001468CC" w:rsidRDefault="004E76FC" w:rsidP="004E76FC">
      <w:pPr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Alentar y brindar oportunidades para que el personal, los padres y otros miembros de la comunidad se conozcan, asistan a las actividades escolares, aporten información sobre las operaciones de la escuela y evalúen el desempeño de la escuela.</w:t>
      </w:r>
    </w:p>
    <w:p w14:paraId="27885BEF" w14:textId="77777777" w:rsidR="004E76FC" w:rsidRPr="001468CC" w:rsidRDefault="004E76FC" w:rsidP="004E76FC">
      <w:pPr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Proporcionar recursos de aprendizaje y un personal altamente calificado que cree y mantenga un nivel de altas expectativas.</w:t>
      </w:r>
    </w:p>
    <w:p w14:paraId="353B9D44" w14:textId="77777777" w:rsidR="004E76FC" w:rsidRPr="001468CC" w:rsidRDefault="004E76FC" w:rsidP="004E76FC">
      <w:pPr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Proporcionar múltiples medios de comunicación para mantener a los padres informados sobre los próximos eventos y actividades.</w:t>
      </w:r>
    </w:p>
    <w:p w14:paraId="4B0D1172" w14:textId="77777777" w:rsidR="004E76FC" w:rsidRPr="001468CC" w:rsidRDefault="004E76FC" w:rsidP="004E76FC">
      <w:pPr>
        <w:numPr>
          <w:ilvl w:val="0"/>
          <w:numId w:val="3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Mantenga una política de “puertas abiertas” para que los padres sepan que siempre son bienvenidos.</w:t>
      </w:r>
    </w:p>
    <w:p w14:paraId="4F6310CA" w14:textId="77777777" w:rsidR="004E76FC" w:rsidRPr="001468CC" w:rsidRDefault="004E76FC" w:rsidP="004E76FC">
      <w:pPr>
        <w:rPr>
          <w:rFonts w:ascii="Arial" w:hAnsi="Arial" w:cs="Arial"/>
          <w:sz w:val="22"/>
          <w:szCs w:val="22"/>
        </w:rPr>
      </w:pPr>
    </w:p>
    <w:p w14:paraId="2687EF13" w14:textId="77777777" w:rsidR="004E76FC" w:rsidRPr="001468CC" w:rsidRDefault="004E76FC" w:rsidP="004E76FC">
      <w:pPr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b/>
          <w:sz w:val="22"/>
          <w:szCs w:val="22"/>
          <w:u w:val="single"/>
        </w:rPr>
        <w:t>Profesores:</w:t>
      </w:r>
    </w:p>
    <w:p w14:paraId="47EB6FA3" w14:textId="77777777" w:rsidR="004E76FC" w:rsidRPr="001468CC" w:rsidRDefault="004E76FC" w:rsidP="004E76FC">
      <w:pPr>
        <w:numPr>
          <w:ilvl w:val="0"/>
          <w:numId w:val="2"/>
        </w:numPr>
        <w:spacing w:after="0"/>
        <w:rPr>
          <w:rFonts w:ascii="Arial" w:hAnsi="Arial" w:cs="Arial"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Mantenga altas expectativas para cada niño.</w:t>
      </w:r>
    </w:p>
    <w:p w14:paraId="2E26A1D9" w14:textId="77777777" w:rsidR="004E76FC" w:rsidRPr="001468CC" w:rsidRDefault="004E76FC" w:rsidP="004E76FC">
      <w:pPr>
        <w:numPr>
          <w:ilvl w:val="0"/>
          <w:numId w:val="2"/>
        </w:numPr>
        <w:spacing w:after="0"/>
        <w:rPr>
          <w:rFonts w:ascii="Arial" w:hAnsi="Arial" w:cs="Arial"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Tratar a todos los niños y familias con respeto y dignidad.</w:t>
      </w:r>
    </w:p>
    <w:p w14:paraId="1B1BCF4F" w14:textId="77777777" w:rsidR="004E76FC" w:rsidRPr="001468CC" w:rsidRDefault="004E76FC" w:rsidP="004E76FC">
      <w:pPr>
        <w:numPr>
          <w:ilvl w:val="0"/>
          <w:numId w:val="2"/>
        </w:numPr>
        <w:spacing w:after="0"/>
        <w:rPr>
          <w:rFonts w:ascii="Arial" w:hAnsi="Arial" w:cs="Arial"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Ofrecer una variedad de opciones para que los padres colaboren en el aprendizaje de sus hijos.</w:t>
      </w:r>
    </w:p>
    <w:p w14:paraId="14ECDC7F" w14:textId="77777777" w:rsidR="004E76FC" w:rsidRPr="001468CC" w:rsidRDefault="004E76FC" w:rsidP="004E76FC">
      <w:pPr>
        <w:numPr>
          <w:ilvl w:val="0"/>
          <w:numId w:val="2"/>
        </w:numPr>
        <w:spacing w:after="0"/>
        <w:rPr>
          <w:rFonts w:ascii="Arial" w:hAnsi="Arial" w:cs="Arial"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Participar en actividades escolares diseñadas para ayudar al personal y a las familias a conocerse.</w:t>
      </w:r>
    </w:p>
    <w:p w14:paraId="5DD3C2F6" w14:textId="77777777" w:rsidR="004E76FC" w:rsidRPr="001468CC" w:rsidRDefault="004E76FC" w:rsidP="004E76FC">
      <w:pPr>
        <w:numPr>
          <w:ilvl w:val="0"/>
          <w:numId w:val="2"/>
        </w:numPr>
        <w:spacing w:after="0"/>
        <w:rPr>
          <w:rFonts w:ascii="Arial" w:hAnsi="Arial" w:cs="Arial"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Establecer un ambiente de aula que sea seguro, disciplinado, respetuoso y promueva el aprendizaje para satisfacer las necesidades de cada estudiante.</w:t>
      </w:r>
    </w:p>
    <w:p w14:paraId="1FEB3481" w14:textId="77777777" w:rsidR="004E76FC" w:rsidRPr="001468CC" w:rsidRDefault="004E76FC" w:rsidP="004E76FC">
      <w:pPr>
        <w:numPr>
          <w:ilvl w:val="0"/>
          <w:numId w:val="2"/>
        </w:numPr>
        <w:spacing w:after="0"/>
        <w:rPr>
          <w:rFonts w:ascii="Arial" w:hAnsi="Arial" w:cs="Arial"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Comunicar las expectativas de la escuela y del aula con los padres y los estudiantes.</w:t>
      </w:r>
    </w:p>
    <w:p w14:paraId="1D4A0A3D" w14:textId="77777777" w:rsidR="004E76FC" w:rsidRPr="001468CC" w:rsidRDefault="004E76FC" w:rsidP="004E76FC">
      <w:pPr>
        <w:numPr>
          <w:ilvl w:val="0"/>
          <w:numId w:val="2"/>
        </w:numPr>
        <w:spacing w:after="0"/>
        <w:rPr>
          <w:rFonts w:ascii="Arial" w:hAnsi="Arial" w:cs="Arial"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 xml:space="preserve">Realizar conferencias de padres dos veces al año para estudiantes de primaria y estar disponible para conferencias de padres cuando se solicite para los </w:t>
      </w:r>
      <w:r>
        <w:rPr>
          <w:rFonts w:ascii="Arial" w:hAnsi="Arial" w:cs="Arial"/>
          <w:sz w:val="22"/>
          <w:szCs w:val="22"/>
        </w:rPr>
        <w:t xml:space="preserve">grados </w:t>
      </w:r>
      <w:r w:rsidRPr="00C817FC">
        <w:rPr>
          <w:rFonts w:ascii="Arial" w:hAnsi="Arial" w:cs="Arial"/>
          <w:sz w:val="22"/>
          <w:szCs w:val="22"/>
          <w:vertAlign w:val="superscript"/>
        </w:rPr>
        <w:t xml:space="preserve">5.º </w:t>
      </w:r>
      <w:r>
        <w:rPr>
          <w:rFonts w:ascii="Arial" w:hAnsi="Arial" w:cs="Arial"/>
          <w:sz w:val="22"/>
          <w:szCs w:val="22"/>
        </w:rPr>
        <w:t xml:space="preserve">a </w:t>
      </w:r>
      <w:r w:rsidRPr="00C817FC">
        <w:rPr>
          <w:rFonts w:ascii="Arial" w:hAnsi="Arial" w:cs="Arial"/>
          <w:sz w:val="22"/>
          <w:szCs w:val="22"/>
          <w:vertAlign w:val="superscript"/>
        </w:rPr>
        <w:t>12.º.</w:t>
      </w:r>
    </w:p>
    <w:p w14:paraId="3C7783AD" w14:textId="77777777" w:rsidR="004E76FC" w:rsidRPr="001468CC" w:rsidRDefault="004E76FC" w:rsidP="004E76FC">
      <w:pPr>
        <w:numPr>
          <w:ilvl w:val="0"/>
          <w:numId w:val="2"/>
        </w:numPr>
        <w:spacing w:after="0"/>
        <w:rPr>
          <w:rFonts w:ascii="Arial" w:hAnsi="Arial" w:cs="Arial"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Proporcionar informes de progreso y/o avisos de preocupación para los estudiantes de secundaria a mitad de cada seis semanas.</w:t>
      </w:r>
    </w:p>
    <w:p w14:paraId="5003628E" w14:textId="77777777" w:rsidR="004E76FC" w:rsidRPr="001468CC" w:rsidRDefault="004E76FC" w:rsidP="004E76FC">
      <w:pPr>
        <w:numPr>
          <w:ilvl w:val="0"/>
          <w:numId w:val="2"/>
        </w:numPr>
        <w:spacing w:after="0"/>
        <w:rPr>
          <w:rFonts w:ascii="Arial" w:hAnsi="Arial" w:cs="Arial"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Portal de padres (calificaciones).</w:t>
      </w:r>
    </w:p>
    <w:p w14:paraId="2CE8D234" w14:textId="77777777" w:rsidR="004E76FC" w:rsidRPr="001468CC" w:rsidRDefault="004E76FC" w:rsidP="004E76FC">
      <w:pPr>
        <w:ind w:left="360"/>
        <w:rPr>
          <w:rFonts w:ascii="Arial" w:hAnsi="Arial" w:cs="Arial"/>
          <w:sz w:val="22"/>
          <w:szCs w:val="22"/>
          <w:u w:val="single"/>
        </w:rPr>
      </w:pPr>
    </w:p>
    <w:p w14:paraId="7AD4EEF3" w14:textId="77777777" w:rsidR="004E76FC" w:rsidRPr="001468CC" w:rsidRDefault="004E76FC" w:rsidP="004E76FC">
      <w:pPr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b/>
          <w:sz w:val="22"/>
          <w:szCs w:val="22"/>
          <w:u w:val="single"/>
        </w:rPr>
        <w:t>Padres:</w:t>
      </w:r>
    </w:p>
    <w:p w14:paraId="55DFED37" w14:textId="77777777" w:rsidR="004E76FC" w:rsidRPr="001468CC" w:rsidRDefault="004E76FC" w:rsidP="004E76FC">
      <w:pPr>
        <w:numPr>
          <w:ilvl w:val="0"/>
          <w:numId w:val="8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Envíe a su hijo a la escuela todos los días bien descansado, alimentado, bien arreglado y preparado para aprender, a menos que esté enfermo.</w:t>
      </w:r>
    </w:p>
    <w:p w14:paraId="0A9C4A73" w14:textId="77777777" w:rsidR="004E76FC" w:rsidRPr="001468CC" w:rsidRDefault="004E76FC" w:rsidP="004E76FC">
      <w:pPr>
        <w:numPr>
          <w:ilvl w:val="0"/>
          <w:numId w:val="8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Interésese activamente en el trabajo escolar de su hijo y hágale saber la importancia de la educación en un mundo en constante cambio y diverso.</w:t>
      </w:r>
    </w:p>
    <w:p w14:paraId="28E0CDBC" w14:textId="77777777" w:rsidR="004E76FC" w:rsidRPr="001468CC" w:rsidRDefault="004E76FC" w:rsidP="004E76FC">
      <w:pPr>
        <w:numPr>
          <w:ilvl w:val="0"/>
          <w:numId w:val="8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Proporcione un lugar y una oportunidad para que su hijo lea y complete las tareas o trabajos de clase extendidos.</w:t>
      </w:r>
    </w:p>
    <w:p w14:paraId="5341625D" w14:textId="77777777" w:rsidR="004E76FC" w:rsidRPr="001468CC" w:rsidRDefault="004E76FC" w:rsidP="004E76FC">
      <w:pPr>
        <w:numPr>
          <w:ilvl w:val="0"/>
          <w:numId w:val="8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Apoye activamente la escuela de su hijo participando y asistiendo a las actividades escolares.</w:t>
      </w:r>
    </w:p>
    <w:p w14:paraId="0E67650D" w14:textId="77777777" w:rsidR="004E76FC" w:rsidRPr="001468CC" w:rsidRDefault="004E76FC" w:rsidP="004E76FC">
      <w:pPr>
        <w:numPr>
          <w:ilvl w:val="0"/>
          <w:numId w:val="8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Elogie y anime a su hijo con frecuencia.</w:t>
      </w:r>
    </w:p>
    <w:p w14:paraId="2F9C6057" w14:textId="77777777" w:rsidR="004E76FC" w:rsidRPr="001468CC" w:rsidRDefault="004E76FC" w:rsidP="004E76FC">
      <w:pPr>
        <w:ind w:left="720"/>
        <w:rPr>
          <w:rFonts w:ascii="Arial" w:hAnsi="Arial" w:cs="Arial"/>
          <w:sz w:val="22"/>
          <w:szCs w:val="22"/>
        </w:rPr>
      </w:pPr>
    </w:p>
    <w:p w14:paraId="1D28C16D" w14:textId="77777777" w:rsidR="004E76FC" w:rsidRPr="001468CC" w:rsidRDefault="004E76FC" w:rsidP="004E76FC">
      <w:pPr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b/>
          <w:sz w:val="22"/>
          <w:szCs w:val="22"/>
          <w:u w:val="single"/>
        </w:rPr>
        <w:t>Actividades especiales, premios y programas</w:t>
      </w:r>
    </w:p>
    <w:p w14:paraId="3F912194" w14:textId="77777777" w:rsidR="004E76FC" w:rsidRPr="001468CC" w:rsidRDefault="004E76FC" w:rsidP="004E76FC">
      <w:pPr>
        <w:numPr>
          <w:ilvl w:val="0"/>
          <w:numId w:val="9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Conciertos de coro/banda (invierno/primavera)</w:t>
      </w:r>
    </w:p>
    <w:p w14:paraId="3DC20056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 xml:space="preserve">Asamblea de Premios (1er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y </w:t>
      </w:r>
      <w:r w:rsidRPr="001468CC">
        <w:rPr>
          <w:rFonts w:ascii="Arial" w:hAnsi="Arial" w:cs="Arial"/>
          <w:sz w:val="22"/>
          <w:szCs w:val="22"/>
        </w:rPr>
        <w:t xml:space="preserve">2do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Semestre </w:t>
      </w:r>
      <w:r w:rsidRPr="001468CC">
        <w:rPr>
          <w:rFonts w:ascii="Arial" w:hAnsi="Arial" w:cs="Arial"/>
          <w:sz w:val="22"/>
          <w:szCs w:val="22"/>
        </w:rPr>
        <w:t>)</w:t>
      </w:r>
    </w:p>
    <w:p w14:paraId="5693A75A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Noche familiar del Festival de Otoño</w:t>
      </w:r>
    </w:p>
    <w:p w14:paraId="798805CD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 xml:space="preserve">Competencia de atletismo </w:t>
      </w:r>
      <w:proofErr w:type="spellStart"/>
      <w:r w:rsidRPr="001468CC">
        <w:rPr>
          <w:rFonts w:ascii="Arial" w:hAnsi="Arial" w:cs="Arial"/>
          <w:sz w:val="22"/>
          <w:szCs w:val="22"/>
        </w:rPr>
        <w:t>PeeWee</w:t>
      </w:r>
      <w:proofErr w:type="spellEnd"/>
      <w:r w:rsidRPr="001468CC">
        <w:rPr>
          <w:rFonts w:ascii="Arial" w:hAnsi="Arial" w:cs="Arial"/>
          <w:sz w:val="22"/>
          <w:szCs w:val="22"/>
        </w:rPr>
        <w:t xml:space="preserve"> (desde preescolar hasta sexto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grado </w:t>
      </w:r>
      <w:r w:rsidRPr="001468CC">
        <w:rPr>
          <w:rFonts w:ascii="Arial" w:hAnsi="Arial" w:cs="Arial"/>
          <w:sz w:val="22"/>
          <w:szCs w:val="22"/>
        </w:rPr>
        <w:t>)</w:t>
      </w:r>
    </w:p>
    <w:p w14:paraId="72538F11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 xml:space="preserve">Fiesta del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centenario </w:t>
      </w:r>
      <w:r w:rsidRPr="001468CC">
        <w:rPr>
          <w:rFonts w:ascii="Arial" w:hAnsi="Arial" w:cs="Arial"/>
          <w:sz w:val="22"/>
          <w:szCs w:val="22"/>
        </w:rPr>
        <w:t>del jardín de infancia</w:t>
      </w:r>
    </w:p>
    <w:p w14:paraId="0AA47A49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Competición UIL</w:t>
      </w:r>
    </w:p>
    <w:p w14:paraId="62F406C7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Carpetas de tareas</w:t>
      </w:r>
    </w:p>
    <w:p w14:paraId="46B4EC57" w14:textId="77777777" w:rsidR="004E76FC" w:rsidRPr="001468CC" w:rsidRDefault="006B464B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 primaria </w:t>
      </w:r>
      <w:r w:rsidR="004E76FC" w:rsidRPr="001468CC">
        <w:rPr>
          <w:rFonts w:ascii="Arial" w:hAnsi="Arial" w:cs="Arial"/>
          <w:sz w:val="22"/>
          <w:szCs w:val="22"/>
        </w:rPr>
        <w:t>(dos veces al año)</w:t>
      </w:r>
    </w:p>
    <w:p w14:paraId="25DB9C99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 xml:space="preserve">Aula al aire libre (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5º </w:t>
      </w:r>
      <w:r w:rsidRPr="001468CC">
        <w:rPr>
          <w:rFonts w:ascii="Arial" w:hAnsi="Arial" w:cs="Arial"/>
          <w:sz w:val="22"/>
          <w:szCs w:val="22"/>
        </w:rPr>
        <w:t>)</w:t>
      </w:r>
    </w:p>
    <w:p w14:paraId="75136EFF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 xml:space="preserve">Feria de Conservación del Agua (4ª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edición </w:t>
      </w:r>
      <w:r w:rsidRPr="001468CC">
        <w:rPr>
          <w:rFonts w:ascii="Arial" w:hAnsi="Arial" w:cs="Arial"/>
          <w:sz w:val="22"/>
          <w:szCs w:val="22"/>
        </w:rPr>
        <w:t>)</w:t>
      </w:r>
    </w:p>
    <w:p w14:paraId="05962F8A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 xml:space="preserve">Planificación de la escuela secundaria (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8º </w:t>
      </w:r>
      <w:r w:rsidRPr="001468CC">
        <w:rPr>
          <w:rFonts w:ascii="Arial" w:hAnsi="Arial" w:cs="Arial"/>
          <w:sz w:val="22"/>
          <w:szCs w:val="22"/>
        </w:rPr>
        <w:t>)</w:t>
      </w:r>
    </w:p>
    <w:p w14:paraId="6DAA8132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 xml:space="preserve">Club de 50 millas (K-4º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grado </w:t>
      </w:r>
      <w:r w:rsidRPr="001468CC">
        <w:rPr>
          <w:rFonts w:ascii="Arial" w:hAnsi="Arial" w:cs="Arial"/>
          <w:sz w:val="22"/>
          <w:szCs w:val="22"/>
        </w:rPr>
        <w:t>)</w:t>
      </w:r>
    </w:p>
    <w:p w14:paraId="412B409E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Feria del Libro</w:t>
      </w:r>
    </w:p>
    <w:p w14:paraId="335AC524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Comida de participación de los padres</w:t>
      </w:r>
    </w:p>
    <w:p w14:paraId="3C49C474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Día de la Seguridad en la Primaria</w:t>
      </w:r>
    </w:p>
    <w:p w14:paraId="75026FD4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Anuario</w:t>
      </w:r>
    </w:p>
    <w:p w14:paraId="7989021C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Cuadro de honor</w:t>
      </w:r>
    </w:p>
    <w:p w14:paraId="1822F42B" w14:textId="77777777" w:rsidR="004E76FC" w:rsidRPr="001468CC" w:rsidRDefault="004E76FC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Asistencia perfecta</w:t>
      </w:r>
    </w:p>
    <w:p w14:paraId="0FFDE32D" w14:textId="621E464A" w:rsidR="004E76FC" w:rsidRDefault="00772A93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Banquete Atlético/Académico ( HS)</w:t>
      </w:r>
    </w:p>
    <w:p w14:paraId="232C147C" w14:textId="7C5EA310" w:rsidR="00772A93" w:rsidRPr="001468CC" w:rsidRDefault="00772A93" w:rsidP="004E76FC">
      <w:pPr>
        <w:numPr>
          <w:ilvl w:val="0"/>
          <w:numId w:val="6"/>
        </w:numPr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Baile de invierno de la escuela secundaria</w:t>
      </w:r>
    </w:p>
    <w:p w14:paraId="1A00E8C0" w14:textId="77777777" w:rsidR="004E76FC" w:rsidRPr="001468CC" w:rsidRDefault="004E76FC" w:rsidP="004E76FC">
      <w:pPr>
        <w:rPr>
          <w:rFonts w:ascii="Arial" w:hAnsi="Arial" w:cs="Arial"/>
          <w:b/>
          <w:sz w:val="22"/>
          <w:szCs w:val="22"/>
          <w:u w:val="single"/>
        </w:rPr>
      </w:pPr>
    </w:p>
    <w:p w14:paraId="2FEDD874" w14:textId="77777777" w:rsidR="004E76FC" w:rsidRPr="001468CC" w:rsidRDefault="004E76FC" w:rsidP="004E76FC">
      <w:pPr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b/>
          <w:sz w:val="22"/>
          <w:szCs w:val="22"/>
          <w:u w:val="single"/>
        </w:rPr>
        <w:t>Evaluaciones</w:t>
      </w:r>
    </w:p>
    <w:p w14:paraId="5295B7A6" w14:textId="77777777" w:rsidR="004E76FC" w:rsidRPr="001468CC" w:rsidRDefault="004E76FC" w:rsidP="004E76FC">
      <w:pPr>
        <w:numPr>
          <w:ilvl w:val="0"/>
          <w:numId w:val="7"/>
        </w:numPr>
        <w:spacing w:after="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 xml:space="preserve">NWEA, Medidas de Rendimiento Académico (MAP) (K-9.º </w:t>
      </w:r>
      <w:r w:rsidRPr="00C817FC">
        <w:rPr>
          <w:rFonts w:ascii="Arial" w:hAnsi="Arial" w:cs="Arial"/>
          <w:sz w:val="22"/>
          <w:szCs w:val="22"/>
          <w:vertAlign w:val="superscript"/>
        </w:rPr>
        <w:t xml:space="preserve">grado </w:t>
      </w:r>
      <w:r w:rsidRPr="001468CC">
        <w:rPr>
          <w:rFonts w:ascii="Arial" w:hAnsi="Arial" w:cs="Arial"/>
          <w:sz w:val="22"/>
          <w:szCs w:val="22"/>
        </w:rPr>
        <w:t>)</w:t>
      </w:r>
    </w:p>
    <w:p w14:paraId="54B34F84" w14:textId="77777777" w:rsidR="004E76FC" w:rsidRPr="001468CC" w:rsidRDefault="004E76FC" w:rsidP="004E76FC">
      <w:pPr>
        <w:numPr>
          <w:ilvl w:val="0"/>
          <w:numId w:val="7"/>
        </w:numPr>
        <w:spacing w:after="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 xml:space="preserve">STAAR (3º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a </w:t>
      </w:r>
      <w:r w:rsidRPr="001468CC">
        <w:rPr>
          <w:rFonts w:ascii="Arial" w:hAnsi="Arial" w:cs="Arial"/>
          <w:sz w:val="22"/>
          <w:szCs w:val="22"/>
        </w:rPr>
        <w:t xml:space="preserve">8º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grado </w:t>
      </w:r>
      <w:r w:rsidRPr="001468CC">
        <w:rPr>
          <w:rFonts w:ascii="Arial" w:hAnsi="Arial" w:cs="Arial"/>
          <w:sz w:val="22"/>
          <w:szCs w:val="22"/>
        </w:rPr>
        <w:t>)</w:t>
      </w:r>
    </w:p>
    <w:p w14:paraId="7DFE7096" w14:textId="77777777" w:rsidR="004E76FC" w:rsidRPr="001468CC" w:rsidRDefault="004E76FC" w:rsidP="004E76FC">
      <w:pPr>
        <w:numPr>
          <w:ilvl w:val="0"/>
          <w:numId w:val="7"/>
        </w:numPr>
        <w:spacing w:after="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 xml:space="preserve">STAR (Lectura acelerada) (1.º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a </w:t>
      </w:r>
      <w:r w:rsidRPr="001468CC">
        <w:rPr>
          <w:rFonts w:ascii="Arial" w:hAnsi="Arial" w:cs="Arial"/>
          <w:sz w:val="22"/>
          <w:szCs w:val="22"/>
        </w:rPr>
        <w:t xml:space="preserve">8.º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grado </w:t>
      </w:r>
      <w:r w:rsidRPr="001468CC">
        <w:rPr>
          <w:rFonts w:ascii="Arial" w:hAnsi="Arial" w:cs="Arial"/>
          <w:sz w:val="22"/>
          <w:szCs w:val="22"/>
        </w:rPr>
        <w:t>)</w:t>
      </w:r>
    </w:p>
    <w:p w14:paraId="25323171" w14:textId="77777777" w:rsidR="004E76FC" w:rsidRPr="001468CC" w:rsidRDefault="004E76FC" w:rsidP="004E76FC">
      <w:pPr>
        <w:numPr>
          <w:ilvl w:val="0"/>
          <w:numId w:val="7"/>
        </w:numPr>
        <w:spacing w:after="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 xml:space="preserve">Encuesta de observación (PK-1.er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grado </w:t>
      </w:r>
      <w:r w:rsidRPr="001468CC">
        <w:rPr>
          <w:rFonts w:ascii="Arial" w:hAnsi="Arial" w:cs="Arial"/>
          <w:sz w:val="22"/>
          <w:szCs w:val="22"/>
        </w:rPr>
        <w:t>)</w:t>
      </w:r>
    </w:p>
    <w:p w14:paraId="119F74C6" w14:textId="77777777" w:rsidR="004E76FC" w:rsidRPr="001468CC" w:rsidRDefault="004E76FC" w:rsidP="004E76FC">
      <w:pPr>
        <w:numPr>
          <w:ilvl w:val="0"/>
          <w:numId w:val="7"/>
        </w:numPr>
        <w:spacing w:after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Exámenes de fin de curso: Álgebra I, Inglés I y II, Biología, Historia de los Estados Unidos</w:t>
      </w:r>
    </w:p>
    <w:p w14:paraId="2D4F96AA" w14:textId="77777777" w:rsidR="004E76FC" w:rsidRPr="001468CC" w:rsidRDefault="004E76FC" w:rsidP="004E76FC">
      <w:pPr>
        <w:numPr>
          <w:ilvl w:val="0"/>
          <w:numId w:val="7"/>
        </w:numPr>
        <w:spacing w:after="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 xml:space="preserve">COPS/CAPS – 8.º </w:t>
      </w:r>
      <w:r w:rsidRPr="001468CC">
        <w:rPr>
          <w:rFonts w:ascii="Arial" w:hAnsi="Arial" w:cs="Arial"/>
          <w:sz w:val="22"/>
          <w:szCs w:val="22"/>
          <w:vertAlign w:val="superscript"/>
        </w:rPr>
        <w:t xml:space="preserve">grado </w:t>
      </w:r>
      <w:r w:rsidRPr="001468CC">
        <w:rPr>
          <w:rFonts w:ascii="Arial" w:hAnsi="Arial" w:cs="Arial"/>
          <w:sz w:val="22"/>
          <w:szCs w:val="22"/>
        </w:rPr>
        <w:t>(Pruebas ocupacionales y de aptitud)</w:t>
      </w:r>
    </w:p>
    <w:p w14:paraId="6153BD37" w14:textId="77777777" w:rsidR="004E76FC" w:rsidRPr="001468CC" w:rsidRDefault="004E76FC" w:rsidP="004E76FC">
      <w:pPr>
        <w:numPr>
          <w:ilvl w:val="0"/>
          <w:numId w:val="7"/>
        </w:numPr>
        <w:spacing w:after="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ELPS – Competencia en el idioma inglés</w:t>
      </w:r>
    </w:p>
    <w:p w14:paraId="648ECF6E" w14:textId="77777777" w:rsidR="004E76FC" w:rsidRPr="001468CC" w:rsidRDefault="004E76FC" w:rsidP="004E76FC">
      <w:pPr>
        <w:ind w:left="36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sz w:val="22"/>
          <w:szCs w:val="22"/>
        </w:rPr>
        <w:t>Estándares de ELLS.</w:t>
      </w:r>
    </w:p>
    <w:p w14:paraId="55B890BE" w14:textId="77777777" w:rsidR="004E76FC" w:rsidRPr="001468CC" w:rsidRDefault="004E76FC" w:rsidP="004E76FC">
      <w:pPr>
        <w:ind w:left="450" w:right="-270"/>
        <w:rPr>
          <w:rFonts w:ascii="Arial" w:hAnsi="Arial" w:cs="Arial"/>
          <w:sz w:val="22"/>
          <w:szCs w:val="22"/>
        </w:rPr>
      </w:pPr>
    </w:p>
    <w:p w14:paraId="2495A470" w14:textId="77777777" w:rsidR="004E76FC" w:rsidRPr="001468CC" w:rsidRDefault="004E76FC" w:rsidP="004E76FC">
      <w:pPr>
        <w:ind w:right="-270"/>
        <w:rPr>
          <w:rFonts w:ascii="Arial" w:hAnsi="Arial" w:cs="Arial"/>
          <w:b/>
          <w:sz w:val="22"/>
          <w:szCs w:val="22"/>
          <w:u w:val="single"/>
        </w:rPr>
      </w:pPr>
      <w:r w:rsidRPr="001468CC">
        <w:rPr>
          <w:rFonts w:ascii="Arial" w:hAnsi="Arial" w:cs="Arial"/>
          <w:b/>
          <w:sz w:val="22"/>
          <w:szCs w:val="22"/>
          <w:u w:val="single"/>
        </w:rPr>
        <w:t>¿Por qué somos un campus escolar Título I?</w:t>
      </w:r>
    </w:p>
    <w:p w14:paraId="1BD2273E" w14:textId="77777777" w:rsidR="004E76FC" w:rsidRPr="001468CC" w:rsidRDefault="004E76FC" w:rsidP="004E76FC">
      <w:pPr>
        <w:ind w:right="-270"/>
        <w:rPr>
          <w:rFonts w:ascii="Arial" w:hAnsi="Arial" w:cs="Arial"/>
          <w:sz w:val="22"/>
          <w:szCs w:val="22"/>
        </w:rPr>
      </w:pPr>
      <w:r w:rsidRPr="001468CC">
        <w:rPr>
          <w:rFonts w:ascii="Arial" w:hAnsi="Arial" w:cs="Arial"/>
          <w:sz w:val="22"/>
          <w:szCs w:val="22"/>
        </w:rPr>
        <w:t>Somos un campus Título I a nivel escolar porque el 50% o más de nuestros estudiantes califican para almuerzos gratuitos o a precio reducido. Además, somos un campus Título I a nivel escolar porque los fondos proporcionados por el Gobierno Federal se destinan a cubrir las necesidades de TODOS nuestros estudiantes. Estos fondos ayudan a mejorar las oportunidades educativas para el éxito de nuestros niños en el aula regular, a la vez que fomentan el desarrollo positivo de comportamientos y actitudes socioemocionales.</w:t>
      </w:r>
    </w:p>
    <w:p w14:paraId="68384518" w14:textId="77777777" w:rsidR="004E76FC" w:rsidRPr="001468CC" w:rsidRDefault="004E76FC" w:rsidP="004E76FC">
      <w:pPr>
        <w:rPr>
          <w:rFonts w:ascii="Arial" w:hAnsi="Arial" w:cs="Arial"/>
          <w:sz w:val="22"/>
          <w:szCs w:val="22"/>
        </w:rPr>
      </w:pPr>
    </w:p>
    <w:p w14:paraId="51BFA62D" w14:textId="77777777" w:rsidR="004E76FC" w:rsidRPr="001468CC" w:rsidRDefault="004E76FC" w:rsidP="004E76FC">
      <w:pPr>
        <w:rPr>
          <w:rFonts w:ascii="Arial" w:hAnsi="Arial" w:cs="Arial"/>
          <w:sz w:val="22"/>
          <w:szCs w:val="22"/>
        </w:rPr>
      </w:pPr>
    </w:p>
    <w:p w14:paraId="4056DADF" w14:textId="77777777" w:rsidR="007F44A1" w:rsidRDefault="007F44A1"/>
    <w:sectPr w:rsidR="007F44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5541B34"/>
    <w:multiLevelType w:val="hybridMultilevel"/>
    <w:tmpl w:val="9B5A31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D36551"/>
    <w:multiLevelType w:val="hybridMultilevel"/>
    <w:tmpl w:val="7AF44C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CF0AE5"/>
    <w:multiLevelType w:val="singleLevel"/>
    <w:tmpl w:val="50B4A41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218807D0"/>
    <w:multiLevelType w:val="hybridMultilevel"/>
    <w:tmpl w:val="DF5E9A34"/>
    <w:lvl w:ilvl="0" w:tplc="FFFFFFFF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26D86044"/>
    <w:multiLevelType w:val="singleLevel"/>
    <w:tmpl w:val="C9C0430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33713FD6"/>
    <w:multiLevelType w:val="hybridMultilevel"/>
    <w:tmpl w:val="86E45154"/>
    <w:lvl w:ilvl="0" w:tplc="FFFFFFFF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34D04E9D"/>
    <w:multiLevelType w:val="hybridMultilevel"/>
    <w:tmpl w:val="594E863A"/>
    <w:lvl w:ilvl="0" w:tplc="FFFFFFFF">
      <w:start w:val="1"/>
      <w:numFmt w:val="bullet"/>
      <w:lvlText w:val=""/>
      <w:legacy w:legacy="1" w:legacySpace="0" w:legacyIndent="36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9A177B"/>
    <w:multiLevelType w:val="hybridMultilevel"/>
    <w:tmpl w:val="019280A8"/>
    <w:lvl w:ilvl="0" w:tplc="FFFFFFFF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 w15:restartNumberingAfterBreak="0">
    <w:nsid w:val="4B5B38D0"/>
    <w:multiLevelType w:val="hybridMultilevel"/>
    <w:tmpl w:val="A5427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F11E16"/>
    <w:multiLevelType w:val="hybridMultilevel"/>
    <w:tmpl w:val="C9CEA1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336803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" w16cid:durableId="2036151234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 w16cid:durableId="2075080718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821192071">
    <w:abstractNumId w:val="6"/>
  </w:num>
  <w:num w:numId="5" w16cid:durableId="1479566705">
    <w:abstractNumId w:val="7"/>
  </w:num>
  <w:num w:numId="6" w16cid:durableId="1604150603">
    <w:abstractNumId w:val="8"/>
  </w:num>
  <w:num w:numId="7" w16cid:durableId="180513032">
    <w:abstractNumId w:val="4"/>
  </w:num>
  <w:num w:numId="8" w16cid:durableId="92669329">
    <w:abstractNumId w:val="1"/>
  </w:num>
  <w:num w:numId="9" w16cid:durableId="1700817023">
    <w:abstractNumId w:val="10"/>
  </w:num>
  <w:num w:numId="10" w16cid:durableId="1137181872">
    <w:abstractNumId w:val="9"/>
  </w:num>
  <w:num w:numId="11" w16cid:durableId="8375007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6FC"/>
    <w:rsid w:val="002653B3"/>
    <w:rsid w:val="002E3693"/>
    <w:rsid w:val="00327B76"/>
    <w:rsid w:val="004E76FC"/>
    <w:rsid w:val="005778EE"/>
    <w:rsid w:val="006B464B"/>
    <w:rsid w:val="00772A93"/>
    <w:rsid w:val="007F1D47"/>
    <w:rsid w:val="007F44A1"/>
    <w:rsid w:val="008A5014"/>
    <w:rsid w:val="009D4AF3"/>
    <w:rsid w:val="00B26A6E"/>
    <w:rsid w:val="00CE2018"/>
    <w:rsid w:val="00F6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8D893"/>
  <w15:chartTrackingRefBased/>
  <w15:docId w15:val="{FA4472BE-339B-45AB-967A-F3B0F38DB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6FC"/>
    <w:pPr>
      <w:spacing w:after="120" w:line="240" w:lineRule="auto"/>
    </w:pPr>
    <w:rPr>
      <w:rFonts w:asciiTheme="minorHAnsi" w:hAnsiTheme="minorHAnsi"/>
      <w:kern w:val="2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76F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E76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64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64B"/>
    <w:rPr>
      <w:rFonts w:ascii="Segoe UI" w:hAnsi="Segoe UI" w:cs="Segoe UI"/>
      <w:kern w:val="2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inglemorsecisd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ighplainsobserver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1184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Grandview ISD</Company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Hiser</dc:creator>
  <cp:keywords/>
  <dc:description/>
  <cp:lastModifiedBy>Laurie Green</cp:lastModifiedBy>
  <cp:revision>2</cp:revision>
  <cp:lastPrinted>2025-06-25T16:03:00Z</cp:lastPrinted>
  <dcterms:created xsi:type="dcterms:W3CDTF">2025-06-25T16:14:00Z</dcterms:created>
  <dcterms:modified xsi:type="dcterms:W3CDTF">2025-06-25T16:14:00Z</dcterms:modified>
</cp:coreProperties>
</file>